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B18" w:rsidRDefault="007628DD">
      <w:r>
        <w:t>Unit 9 – Plants Study Guide</w:t>
      </w:r>
    </w:p>
    <w:p w:rsidR="007628DD" w:rsidRDefault="007628DD" w:rsidP="007628DD">
      <w:pPr>
        <w:pStyle w:val="ListParagraph"/>
        <w:numPr>
          <w:ilvl w:val="0"/>
          <w:numId w:val="1"/>
        </w:numPr>
      </w:pPr>
      <w:r>
        <w:t>Key Vocabulary:</w:t>
      </w:r>
    </w:p>
    <w:p w:rsidR="007628DD" w:rsidRDefault="007628DD" w:rsidP="006D4B5D">
      <w:pPr>
        <w:pStyle w:val="ListParagraph"/>
        <w:numPr>
          <w:ilvl w:val="1"/>
          <w:numId w:val="1"/>
        </w:numPr>
      </w:pPr>
      <w:proofErr w:type="spellStart"/>
      <w:r>
        <w:t>Plasmodesmata</w:t>
      </w:r>
      <w:proofErr w:type="spellEnd"/>
      <w:r>
        <w:t xml:space="preserve">, Pores, Tight Junctions, Gap Junctions, </w:t>
      </w:r>
      <w:proofErr w:type="spellStart"/>
      <w:r>
        <w:t>Desmosomes</w:t>
      </w:r>
      <w:proofErr w:type="spellEnd"/>
      <w:r>
        <w:t xml:space="preserve">, </w:t>
      </w:r>
      <w:proofErr w:type="spellStart"/>
      <w:r>
        <w:t>cyanobacteria</w:t>
      </w:r>
      <w:proofErr w:type="spellEnd"/>
      <w:r>
        <w:t xml:space="preserve">, </w:t>
      </w:r>
      <w:proofErr w:type="spellStart"/>
      <w:r>
        <w:t>myoblasta</w:t>
      </w:r>
      <w:proofErr w:type="spellEnd"/>
      <w:r>
        <w:t xml:space="preserve">, tuber, rhizome, terminal shoots/roots, meristematic cells, cambium, annuals, biennials, perennials, deciduous, </w:t>
      </w:r>
      <w:r w:rsidR="003B2CBF">
        <w:t>axillary bud, root hairs, dormancy</w:t>
      </w:r>
      <w:r w:rsidR="00307384">
        <w:t>, vascular bundle</w:t>
      </w:r>
    </w:p>
    <w:p w:rsidR="007628DD" w:rsidRDefault="007628DD" w:rsidP="007628DD">
      <w:pPr>
        <w:pStyle w:val="ListParagraph"/>
        <w:numPr>
          <w:ilvl w:val="0"/>
          <w:numId w:val="1"/>
        </w:numPr>
      </w:pPr>
      <w:r>
        <w:t>Differences between plant cells and animal cells</w:t>
      </w:r>
    </w:p>
    <w:p w:rsidR="007628DD" w:rsidRDefault="007628DD" w:rsidP="007628DD">
      <w:pPr>
        <w:pStyle w:val="ListParagraph"/>
        <w:numPr>
          <w:ilvl w:val="0"/>
          <w:numId w:val="1"/>
        </w:numPr>
      </w:pPr>
      <w:r>
        <w:t>What are the apical meristems of plants? What occurs here?</w:t>
      </w:r>
    </w:p>
    <w:p w:rsidR="007628DD" w:rsidRDefault="007628DD" w:rsidP="007628DD">
      <w:pPr>
        <w:pStyle w:val="ListParagraph"/>
        <w:numPr>
          <w:ilvl w:val="0"/>
          <w:numId w:val="1"/>
        </w:numPr>
      </w:pPr>
      <w:r>
        <w:t>Know the parts, be able to label, and know the differences between the parts of the leaf, root, stem</w:t>
      </w:r>
      <w:r w:rsidR="006D4B5D">
        <w:t>, seed, and flower</w:t>
      </w:r>
    </w:p>
    <w:p w:rsidR="007628DD" w:rsidRDefault="007628DD" w:rsidP="007628DD">
      <w:pPr>
        <w:pStyle w:val="ListParagraph"/>
        <w:numPr>
          <w:ilvl w:val="0"/>
          <w:numId w:val="1"/>
        </w:numPr>
      </w:pPr>
      <w:r>
        <w:t>Be able to identify the differences between angiosperms and gymnosperms</w:t>
      </w:r>
    </w:p>
    <w:p w:rsidR="007628DD" w:rsidRDefault="007628DD" w:rsidP="007628DD">
      <w:pPr>
        <w:pStyle w:val="ListParagraph"/>
        <w:numPr>
          <w:ilvl w:val="0"/>
          <w:numId w:val="1"/>
        </w:numPr>
      </w:pPr>
      <w:r>
        <w:t xml:space="preserve">Purpose, use, and characteristics of the </w:t>
      </w:r>
      <w:r w:rsidR="00307384">
        <w:t xml:space="preserve">Vascular tissues: </w:t>
      </w:r>
      <w:r>
        <w:t xml:space="preserve">xylem and phloem </w:t>
      </w:r>
    </w:p>
    <w:p w:rsidR="007628DD" w:rsidRDefault="007628DD" w:rsidP="007628DD">
      <w:pPr>
        <w:pStyle w:val="ListParagraph"/>
        <w:numPr>
          <w:ilvl w:val="1"/>
          <w:numId w:val="1"/>
        </w:numPr>
      </w:pPr>
      <w:r>
        <w:t>Include the component cells of each</w:t>
      </w:r>
    </w:p>
    <w:p w:rsidR="007628DD" w:rsidRDefault="007628DD" w:rsidP="007628DD">
      <w:pPr>
        <w:pStyle w:val="ListParagraph"/>
        <w:numPr>
          <w:ilvl w:val="2"/>
          <w:numId w:val="1"/>
        </w:numPr>
      </w:pPr>
      <w:r>
        <w:t>Sieve cells</w:t>
      </w:r>
      <w:r w:rsidR="00307384">
        <w:t>/plates</w:t>
      </w:r>
    </w:p>
    <w:p w:rsidR="007628DD" w:rsidRDefault="007628DD" w:rsidP="007628DD">
      <w:pPr>
        <w:pStyle w:val="ListParagraph"/>
        <w:numPr>
          <w:ilvl w:val="2"/>
          <w:numId w:val="1"/>
        </w:numPr>
      </w:pPr>
      <w:proofErr w:type="spellStart"/>
      <w:r>
        <w:t>Tracheids</w:t>
      </w:r>
      <w:proofErr w:type="spellEnd"/>
    </w:p>
    <w:p w:rsidR="007628DD" w:rsidRDefault="007628DD" w:rsidP="007628DD">
      <w:pPr>
        <w:pStyle w:val="ListParagraph"/>
        <w:numPr>
          <w:ilvl w:val="2"/>
          <w:numId w:val="1"/>
        </w:numPr>
      </w:pPr>
      <w:r>
        <w:t>Vessel members</w:t>
      </w:r>
    </w:p>
    <w:p w:rsidR="007628DD" w:rsidRDefault="007628DD" w:rsidP="007628DD">
      <w:pPr>
        <w:pStyle w:val="ListParagraph"/>
        <w:numPr>
          <w:ilvl w:val="2"/>
          <w:numId w:val="1"/>
        </w:numPr>
      </w:pPr>
      <w:r>
        <w:t>Companion cells</w:t>
      </w:r>
    </w:p>
    <w:p w:rsidR="006D4B5D" w:rsidRDefault="006D4B5D" w:rsidP="006D4B5D">
      <w:pPr>
        <w:pStyle w:val="ListParagraph"/>
        <w:numPr>
          <w:ilvl w:val="0"/>
          <w:numId w:val="1"/>
        </w:numPr>
      </w:pPr>
      <w:r>
        <w:t>How does water, ions, sugars move through the plant</w:t>
      </w:r>
    </w:p>
    <w:p w:rsidR="006D4B5D" w:rsidRDefault="006D4B5D" w:rsidP="006D4B5D">
      <w:pPr>
        <w:pStyle w:val="ListParagraph"/>
        <w:numPr>
          <w:ilvl w:val="1"/>
          <w:numId w:val="1"/>
        </w:numPr>
      </w:pPr>
      <w:r>
        <w:t>Absorption, transpiration, cohesion</w:t>
      </w:r>
      <w:r w:rsidR="003B2CBF">
        <w:t>-tension</w:t>
      </w:r>
      <w:r>
        <w:t>, capillary action, osmosis, pressure</w:t>
      </w:r>
      <w:r w:rsidR="003B2CBF">
        <w:t xml:space="preserve">, evaporation, </w:t>
      </w:r>
      <w:proofErr w:type="spellStart"/>
      <w:r w:rsidR="00307384">
        <w:t>apoplast</w:t>
      </w:r>
      <w:proofErr w:type="spellEnd"/>
      <w:r w:rsidR="00307384">
        <w:t xml:space="preserve">, </w:t>
      </w:r>
      <w:proofErr w:type="spellStart"/>
      <w:r w:rsidR="00307384">
        <w:t>symplast</w:t>
      </w:r>
      <w:proofErr w:type="spellEnd"/>
    </w:p>
    <w:p w:rsidR="006D4B5D" w:rsidRDefault="006D4B5D" w:rsidP="006D4B5D">
      <w:pPr>
        <w:pStyle w:val="ListParagraph"/>
        <w:numPr>
          <w:ilvl w:val="0"/>
          <w:numId w:val="1"/>
        </w:numPr>
      </w:pPr>
      <w:r>
        <w:t>Where are sugars/nutrients produced and then stored in plants</w:t>
      </w:r>
    </w:p>
    <w:p w:rsidR="00307384" w:rsidRDefault="00307384" w:rsidP="00307384">
      <w:pPr>
        <w:pStyle w:val="ListParagraph"/>
        <w:numPr>
          <w:ilvl w:val="1"/>
          <w:numId w:val="1"/>
        </w:numPr>
      </w:pPr>
      <w:r>
        <w:t xml:space="preserve">Source </w:t>
      </w:r>
      <w:proofErr w:type="spellStart"/>
      <w:r>
        <w:t>vs</w:t>
      </w:r>
      <w:proofErr w:type="spellEnd"/>
      <w:r>
        <w:t xml:space="preserve"> sink</w:t>
      </w:r>
    </w:p>
    <w:p w:rsidR="006D4B5D" w:rsidRDefault="006D4B5D" w:rsidP="006D4B5D">
      <w:pPr>
        <w:pStyle w:val="ListParagraph"/>
        <w:numPr>
          <w:ilvl w:val="0"/>
          <w:numId w:val="1"/>
        </w:numPr>
      </w:pPr>
      <w:r>
        <w:t>Know the role of translocation in the plant</w:t>
      </w:r>
    </w:p>
    <w:p w:rsidR="006D4B5D" w:rsidRDefault="006D4B5D" w:rsidP="006D4B5D">
      <w:pPr>
        <w:pStyle w:val="ListParagraph"/>
        <w:numPr>
          <w:ilvl w:val="0"/>
          <w:numId w:val="1"/>
        </w:numPr>
      </w:pPr>
      <w:r>
        <w:t>Differences in leaf structure and overall characteristics of monocots vs. dicots</w:t>
      </w:r>
    </w:p>
    <w:p w:rsidR="006D4B5D" w:rsidRDefault="006D4B5D" w:rsidP="006D4B5D">
      <w:pPr>
        <w:pStyle w:val="ListParagraph"/>
        <w:numPr>
          <w:ilvl w:val="0"/>
          <w:numId w:val="1"/>
        </w:numPr>
      </w:pPr>
      <w:r>
        <w:t>Fertilization of egg (number of nuclei involved in each portion of the seed)</w:t>
      </w:r>
    </w:p>
    <w:p w:rsidR="006D4B5D" w:rsidRDefault="006D4B5D" w:rsidP="006D4B5D">
      <w:pPr>
        <w:pStyle w:val="ListParagraph"/>
        <w:numPr>
          <w:ilvl w:val="1"/>
          <w:numId w:val="1"/>
        </w:numPr>
      </w:pPr>
      <w:r>
        <w:t>Post fertilization what happens to the ovary</w:t>
      </w:r>
    </w:p>
    <w:p w:rsidR="006D4B5D" w:rsidRDefault="006D4B5D" w:rsidP="006D4B5D">
      <w:pPr>
        <w:pStyle w:val="ListParagraph"/>
        <w:numPr>
          <w:ilvl w:val="0"/>
          <w:numId w:val="1"/>
        </w:numPr>
      </w:pPr>
      <w:r>
        <w:t>What would affect the transpiration rates in a plant and how would these conditions affect the rates</w:t>
      </w:r>
    </w:p>
    <w:p w:rsidR="003B2CBF" w:rsidRDefault="003B2CBF" w:rsidP="003B2CBF">
      <w:pPr>
        <w:pStyle w:val="ListParagraph"/>
        <w:numPr>
          <w:ilvl w:val="0"/>
          <w:numId w:val="1"/>
        </w:numPr>
      </w:pPr>
      <w:r>
        <w:t>When would stomata be open vs closed and why</w:t>
      </w:r>
    </w:p>
    <w:p w:rsidR="00A04CB2" w:rsidRDefault="00A04CB2" w:rsidP="003B2CBF">
      <w:pPr>
        <w:pStyle w:val="ListParagraph"/>
        <w:numPr>
          <w:ilvl w:val="0"/>
          <w:numId w:val="1"/>
        </w:numPr>
      </w:pPr>
      <w:r>
        <w:t xml:space="preserve">Primary </w:t>
      </w:r>
      <w:proofErr w:type="spellStart"/>
      <w:r>
        <w:t>vs</w:t>
      </w:r>
      <w:proofErr w:type="spellEnd"/>
      <w:r>
        <w:t xml:space="preserve"> secondary growth</w:t>
      </w:r>
    </w:p>
    <w:p w:rsidR="00A04CB2" w:rsidRDefault="00A04CB2" w:rsidP="00A04CB2">
      <w:pPr>
        <w:pStyle w:val="ListParagraph"/>
        <w:numPr>
          <w:ilvl w:val="1"/>
          <w:numId w:val="1"/>
        </w:numPr>
      </w:pPr>
      <w:r>
        <w:t>Annual rings</w:t>
      </w:r>
    </w:p>
    <w:p w:rsidR="00A04CB2" w:rsidRDefault="00A04CB2" w:rsidP="00A04CB2">
      <w:pPr>
        <w:pStyle w:val="ListParagraph"/>
        <w:numPr>
          <w:ilvl w:val="0"/>
          <w:numId w:val="1"/>
        </w:numPr>
      </w:pPr>
      <w:r>
        <w:t>What is vascular cambium</w:t>
      </w:r>
    </w:p>
    <w:p w:rsidR="00A04CB2" w:rsidRDefault="00A04CB2" w:rsidP="00A04CB2">
      <w:pPr>
        <w:pStyle w:val="ListParagraph"/>
        <w:numPr>
          <w:ilvl w:val="0"/>
          <w:numId w:val="1"/>
        </w:numPr>
      </w:pPr>
      <w:r>
        <w:t>What does each of the plant hormones/chemicals create as a reaction/result in the plant</w:t>
      </w:r>
    </w:p>
    <w:p w:rsidR="00A04CB2" w:rsidRDefault="00A04CB2" w:rsidP="00A04CB2">
      <w:pPr>
        <w:pStyle w:val="ListParagraph"/>
        <w:numPr>
          <w:ilvl w:val="0"/>
          <w:numId w:val="1"/>
        </w:numPr>
      </w:pPr>
      <w:r>
        <w:t xml:space="preserve">What </w:t>
      </w:r>
      <w:proofErr w:type="gramStart"/>
      <w:r>
        <w:t>are</w:t>
      </w:r>
      <w:proofErr w:type="gramEnd"/>
      <w:r>
        <w:t xml:space="preserve"> each of the tropisms and what do they do?</w:t>
      </w:r>
    </w:p>
    <w:p w:rsidR="00A04CB2" w:rsidRDefault="00A04CB2" w:rsidP="00A04CB2">
      <w:pPr>
        <w:pStyle w:val="ListParagraph"/>
        <w:numPr>
          <w:ilvl w:val="0"/>
          <w:numId w:val="1"/>
        </w:numPr>
      </w:pPr>
      <w:r>
        <w:t xml:space="preserve">Short day </w:t>
      </w:r>
      <w:proofErr w:type="spellStart"/>
      <w:r>
        <w:t>vs</w:t>
      </w:r>
      <w:proofErr w:type="spellEnd"/>
      <w:r>
        <w:t xml:space="preserve"> long day plants</w:t>
      </w:r>
      <w:bookmarkStart w:id="0" w:name="_GoBack"/>
      <w:bookmarkEnd w:id="0"/>
    </w:p>
    <w:p w:rsidR="00A04CB2" w:rsidRDefault="00A04CB2" w:rsidP="00A04CB2">
      <w:pPr>
        <w:pStyle w:val="ListParagraph"/>
        <w:numPr>
          <w:ilvl w:val="0"/>
          <w:numId w:val="1"/>
        </w:numPr>
      </w:pPr>
      <w:r>
        <w:t>How does the plant protect itself?</w:t>
      </w:r>
    </w:p>
    <w:p w:rsidR="00307384" w:rsidRDefault="00307384" w:rsidP="00307384"/>
    <w:p w:rsidR="00307384" w:rsidRDefault="00307384" w:rsidP="00307384"/>
    <w:p w:rsidR="00307384" w:rsidRDefault="00307384" w:rsidP="00307384"/>
    <w:p w:rsidR="00307384" w:rsidRDefault="00307384" w:rsidP="00307384"/>
    <w:p w:rsidR="00307384" w:rsidRDefault="00307384" w:rsidP="00307384"/>
    <w:p w:rsidR="00307384" w:rsidRDefault="00307384" w:rsidP="00307384"/>
    <w:p w:rsidR="00307384" w:rsidRDefault="00307384" w:rsidP="00307384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-367665</wp:posOffset>
            </wp:positionH>
            <wp:positionV relativeFrom="paragraph">
              <wp:posOffset>-695325</wp:posOffset>
            </wp:positionV>
            <wp:extent cx="2586990" cy="4162425"/>
            <wp:effectExtent l="19050" t="0" r="3810" b="0"/>
            <wp:wrapNone/>
            <wp:docPr id="5" name="Picture 4" descr="http://www2.sluh.org/bioweb/apbio/studysheets/ss_cell_division_and_organization_onion_root_t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2.sluh.org/bioweb/apbio/studysheets/ss_cell_division_and_organization_onion_root_ti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990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-695325</wp:posOffset>
            </wp:positionV>
            <wp:extent cx="3895725" cy="4372610"/>
            <wp:effectExtent l="19050" t="0" r="9525" b="0"/>
            <wp:wrapNone/>
            <wp:docPr id="7" name="Picture 7" descr="https://s-media-cache-ak0.pinimg.com/236x/0a/87/68/0a8768564a6c647f518b1054e01875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-media-cache-ak0.pinimg.com/236x/0a/87/68/0a8768564a6c647f518b1054e01875d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437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7384" w:rsidRDefault="00307384" w:rsidP="00307384"/>
    <w:p w:rsidR="00307384" w:rsidRDefault="00307384" w:rsidP="00307384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2095500</wp:posOffset>
            </wp:positionH>
            <wp:positionV relativeFrom="paragraph">
              <wp:posOffset>3514725</wp:posOffset>
            </wp:positionV>
            <wp:extent cx="4619625" cy="5029200"/>
            <wp:effectExtent l="19050" t="0" r="9525" b="0"/>
            <wp:wrapNone/>
            <wp:docPr id="1" name="Picture 1" descr="http://www.biologycorner.com/resources/leaf_colorin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iologycorner.com/resources/leaf_coloring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-609600</wp:posOffset>
            </wp:positionH>
            <wp:positionV relativeFrom="paragraph">
              <wp:posOffset>4191000</wp:posOffset>
            </wp:positionV>
            <wp:extent cx="2705100" cy="2419350"/>
            <wp:effectExtent l="19050" t="0" r="0" b="0"/>
            <wp:wrapNone/>
            <wp:docPr id="2" name="Picture 10" descr="http://www.enchantedlearning.com/subjects/plants/label/dicotseed/labelsmal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enchantedlearning.com/subjects/plants/label/dicotseed/labelsmall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07384" w:rsidSect="00DE0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63F18"/>
    <w:multiLevelType w:val="hybridMultilevel"/>
    <w:tmpl w:val="6498B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28DD"/>
    <w:rsid w:val="000D41D8"/>
    <w:rsid w:val="00307384"/>
    <w:rsid w:val="003B2CBF"/>
    <w:rsid w:val="006D4B5D"/>
    <w:rsid w:val="007628DD"/>
    <w:rsid w:val="00A04CB2"/>
    <w:rsid w:val="00AB5B18"/>
    <w:rsid w:val="00DE0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E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8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3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8B277-096B-4A08-B339-5E6348693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Holland Patent CSD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DiFino</dc:creator>
  <cp:lastModifiedBy>Windows User</cp:lastModifiedBy>
  <cp:revision>4</cp:revision>
  <dcterms:created xsi:type="dcterms:W3CDTF">2016-02-24T19:30:00Z</dcterms:created>
  <dcterms:modified xsi:type="dcterms:W3CDTF">2016-02-24T19:45:00Z</dcterms:modified>
</cp:coreProperties>
</file>